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</w:rPr>
              <w:t>湖北省生态环境厅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人事处历年文书档案整理及数字化项目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SZZC-2025-03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6730A2E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7571954"/>
    <w:rsid w:val="1BB06703"/>
    <w:rsid w:val="1C39712E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390A6E"/>
    <w:rsid w:val="2AE72A41"/>
    <w:rsid w:val="2B1278E3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67F3BE3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1A40A51"/>
    <w:rsid w:val="62796DFA"/>
    <w:rsid w:val="62F85C0A"/>
    <w:rsid w:val="63613312"/>
    <w:rsid w:val="647B1D43"/>
    <w:rsid w:val="65DE55DC"/>
    <w:rsid w:val="685748DD"/>
    <w:rsid w:val="6E6041D6"/>
    <w:rsid w:val="6E7C7F7E"/>
    <w:rsid w:val="6E91504A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232</Characters>
  <Lines>2</Lines>
  <Paragraphs>1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2025-08-19T08:42:28Z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C18473EDB03D4252A332A1CFBD67AE08_13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