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i w:val="0"/>
                <w:iCs w:val="0"/>
                <w:sz w:val="28"/>
                <w:szCs w:val="28"/>
                <w:lang w:eastAsia="zh-CN"/>
              </w:rPr>
              <w:t>武汉市东西湖区农业农村局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东西湖区2023年中国农民丰收节</w:t>
            </w:r>
            <w:r>
              <w:rPr>
                <w:rFonts w:hint="eastAsia" w:ascii="仿宋" w:hAnsi="仿宋" w:eastAsia="仿宋"/>
                <w:i w:val="0"/>
                <w:iCs w:val="0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项目编号（包段编号）：</w:t>
            </w:r>
            <w:r>
              <w:rPr>
                <w:rFonts w:hint="eastAsia" w:ascii="仿宋" w:hAnsi="仿宋" w:eastAsia="仿宋" w:cs="Times New Roman"/>
                <w:i w:val="0"/>
                <w:iCs w:val="0"/>
                <w:sz w:val="28"/>
                <w:szCs w:val="28"/>
                <w:lang w:eastAsia="zh-CN"/>
              </w:rPr>
              <w:t>SZZC-2023-0304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法人代表姓名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ViYjg2OGI4YjRiMzY4MDliOTk5ODQxYmE3ZTc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4E9233C"/>
    <w:rsid w:val="061F7D2E"/>
    <w:rsid w:val="07FA7F20"/>
    <w:rsid w:val="16BC5601"/>
    <w:rsid w:val="1E9A712D"/>
    <w:rsid w:val="1EA96C5F"/>
    <w:rsid w:val="2B286848"/>
    <w:rsid w:val="2B5E2258"/>
    <w:rsid w:val="2BA20FE2"/>
    <w:rsid w:val="306D642E"/>
    <w:rsid w:val="38EF4032"/>
    <w:rsid w:val="3CB24D39"/>
    <w:rsid w:val="3CB76A21"/>
    <w:rsid w:val="3D7036A7"/>
    <w:rsid w:val="41986B84"/>
    <w:rsid w:val="55736256"/>
    <w:rsid w:val="5C41517B"/>
    <w:rsid w:val="685748DD"/>
    <w:rsid w:val="6F0A1F21"/>
    <w:rsid w:val="740A4EF9"/>
    <w:rsid w:val="740F1BC9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Darren</cp:lastModifiedBy>
  <cp:lastPrinted>2019-07-04T07:36:00Z</cp:lastPrinted>
  <dcterms:modified xsi:type="dcterms:W3CDTF">2023-09-12T08:25:25Z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96FCFC51851047D9A7D76716FEB9A42A</vt:lpwstr>
  </property>
</Properties>
</file>